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7BB" w:rsidRDefault="00FC05C5">
      <w:pPr>
        <w:pStyle w:val="2"/>
        <w:keepNext w:val="0"/>
        <w:spacing w:before="0" w:after="299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i w:val="0"/>
          <w:iCs w:val="0"/>
          <w:sz w:val="36"/>
          <w:szCs w:val="36"/>
        </w:rPr>
        <w:t>Протокол об определении участников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7337B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Комиссия по проведению торгов по продаже земельных участков, находящихся в собственности МОГО "Ухта", либо земельных участков, право государственной собственности на которые не разграничено, или </w:t>
            </w:r>
            <w:r>
              <w:rPr>
                <w:color w:val="000000"/>
              </w:rPr>
              <w:t>права на заключение договоров аренды таких земельных участков</w:t>
            </w:r>
          </w:p>
        </w:tc>
      </w:tr>
      <w:tr w:rsidR="007337B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членах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629"/>
            </w:tblGrid>
            <w:tr w:rsidR="007337BB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ФИО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7337B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Чурикова Лариса Владимировна</w:t>
                  </w:r>
                </w:p>
              </w:tc>
            </w:tr>
            <w:tr w:rsidR="007337B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Мисюкевич Ксения Николаевна</w:t>
                  </w:r>
                </w:p>
              </w:tc>
            </w:tr>
            <w:tr w:rsidR="007337B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Звозникова Елизавета Васильевна</w:t>
                  </w:r>
                </w:p>
              </w:tc>
            </w:tr>
            <w:tr w:rsidR="007337B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Ермаченкова Марина Олеговна</w:t>
                  </w:r>
                </w:p>
              </w:tc>
            </w:tr>
          </w:tbl>
          <w:p w:rsidR="007337BB" w:rsidRDefault="007337BB">
            <w:pPr>
              <w:rPr>
                <w:color w:val="000000"/>
              </w:rPr>
            </w:pPr>
          </w:p>
        </w:tc>
      </w:tr>
    </w:tbl>
    <w:p w:rsidR="007337BB" w:rsidRDefault="007337BB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7337BB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процедуре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7337B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Аукцион (Земельный кодекс РФ)</w:t>
            </w:r>
          </w:p>
        </w:tc>
      </w:tr>
      <w:tr w:rsidR="007337B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об инициаторе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7337B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SBR012-2404050042</w:t>
            </w:r>
          </w:p>
        </w:tc>
      </w:tr>
      <w:tr w:rsidR="007337B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Аукцион на право заключения договора аренды земельного участка</w:t>
            </w:r>
          </w:p>
        </w:tc>
      </w:tr>
      <w:tr w:rsidR="007337B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Форма заключения договора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Электронный</w:t>
            </w:r>
          </w:p>
        </w:tc>
      </w:tr>
    </w:tbl>
    <w:p w:rsidR="007337BB" w:rsidRDefault="007337BB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7337BB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лоте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7337B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337B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с кадастровым номером 11:20:0601007:2917, расположенный по адресу: Российская Федерация, Республика Коми, городской округ Ухта, г.Ухта, ул. </w:t>
            </w:r>
            <w:r>
              <w:rPr>
                <w:color w:val="000000"/>
              </w:rPr>
              <w:t>Западная, 28/46. площадью 272,0 кв.м, разрешенное использование: размещение гаражей для собственных нужд</w:t>
            </w:r>
          </w:p>
        </w:tc>
      </w:tr>
    </w:tbl>
    <w:p w:rsidR="007337BB" w:rsidRDefault="007337BB"/>
    <w:tbl>
      <w:tblPr>
        <w:tblStyle w:val="block-tbl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948"/>
      </w:tblGrid>
      <w:tr w:rsidR="007337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 xml:space="preserve">Заявки на участие </w:t>
            </w:r>
            <w:r>
              <w:rPr>
                <w:b/>
                <w:bCs/>
                <w:color w:val="000000"/>
                <w:sz w:val="22"/>
              </w:rPr>
              <w:br/>
            </w:r>
          </w:p>
        </w:tc>
      </w:tr>
      <w:tr w:rsidR="007337B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809"/>
              <w:gridCol w:w="1424"/>
              <w:gridCol w:w="1577"/>
              <w:gridCol w:w="1572"/>
              <w:gridCol w:w="1572"/>
              <w:gridCol w:w="1572"/>
              <w:gridCol w:w="977"/>
              <w:gridCol w:w="1295"/>
            </w:tblGrid>
            <w:tr w:rsidR="007337BB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Полное 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Решение о допуске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Причина отклонения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</w:tr>
            <w:tr w:rsidR="007337B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9356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110805019532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Мартьякова Евгения Егоровна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7337BB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7337BB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7337BB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7337BB">
                  <w:pPr>
                    <w:rPr>
                      <w:color w:val="000000"/>
                      <w:sz w:val="22"/>
                    </w:rPr>
                  </w:pPr>
                </w:p>
              </w:tc>
            </w:tr>
            <w:tr w:rsidR="007337B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4649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366217403362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Олег Александрович Земляной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Гильфанов Дмитрий Игоревич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366514736886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7337BB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7337BB">
                  <w:pPr>
                    <w:rPr>
                      <w:color w:val="000000"/>
                      <w:sz w:val="22"/>
                    </w:rPr>
                  </w:pPr>
                </w:p>
              </w:tc>
            </w:tr>
            <w:tr w:rsidR="007337B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8669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366219308805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 xml:space="preserve">Гильфанова </w:t>
                  </w:r>
                  <w:r>
                    <w:rPr>
                      <w:color w:val="000000"/>
                      <w:sz w:val="22"/>
                    </w:rPr>
                    <w:lastRenderedPageBreak/>
                    <w:t>Юлия Сергеевна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7337BB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7337BB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7337BB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7337BB">
                  <w:pPr>
                    <w:rPr>
                      <w:color w:val="000000"/>
                      <w:sz w:val="22"/>
                    </w:rPr>
                  </w:pPr>
                </w:p>
              </w:tc>
            </w:tr>
          </w:tbl>
          <w:p w:rsidR="007337BB" w:rsidRDefault="007337BB">
            <w:pPr>
              <w:rPr>
                <w:color w:val="000000"/>
                <w:sz w:val="22"/>
              </w:rPr>
            </w:pPr>
          </w:p>
        </w:tc>
      </w:tr>
    </w:tbl>
    <w:p w:rsidR="007337BB" w:rsidRDefault="007337BB"/>
    <w:tbl>
      <w:tblPr>
        <w:tblStyle w:val="block-tbl"/>
        <w:tblW w:w="0" w:type="auto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876"/>
      </w:tblGrid>
      <w:tr w:rsidR="007337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Перечень отозванных заявок 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7337B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889"/>
              <w:gridCol w:w="1253"/>
              <w:gridCol w:w="1754"/>
              <w:gridCol w:w="1788"/>
              <w:gridCol w:w="1746"/>
              <w:gridCol w:w="1745"/>
              <w:gridCol w:w="1551"/>
            </w:tblGrid>
            <w:tr w:rsidR="007337BB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Полное 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Дата и время регистрации заявки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7337BB">
              <w:trPr>
                <w:tblCellSpacing w:w="15" w:type="dxa"/>
              </w:trPr>
              <w:tc>
                <w:tcPr>
                  <w:tcW w:w="0" w:type="auto"/>
                  <w:gridSpan w:val="7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отсутствуют</w:t>
                  </w:r>
                </w:p>
              </w:tc>
            </w:tr>
          </w:tbl>
          <w:p w:rsidR="007337BB" w:rsidRDefault="007337BB">
            <w:pPr>
              <w:rPr>
                <w:color w:val="000000"/>
              </w:rPr>
            </w:pPr>
          </w:p>
        </w:tc>
      </w:tr>
    </w:tbl>
    <w:p w:rsidR="007337BB" w:rsidRDefault="007337BB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7337BB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Результат по лоту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7337B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Требуется формирование протокола об итогах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337B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7337BB">
            <w:pPr>
              <w:rPr>
                <w:color w:val="000000"/>
              </w:rPr>
            </w:pPr>
          </w:p>
        </w:tc>
      </w:tr>
      <w:tr w:rsidR="007337B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признания лота несостоявшимся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7337BB">
            <w:pPr>
              <w:rPr>
                <w:color w:val="000000"/>
              </w:rPr>
            </w:pPr>
          </w:p>
        </w:tc>
      </w:tr>
      <w:tr w:rsidR="007337B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Решение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7337BB">
            <w:pPr>
              <w:rPr>
                <w:color w:val="000000"/>
              </w:rPr>
            </w:pPr>
          </w:p>
        </w:tc>
      </w:tr>
    </w:tbl>
    <w:p w:rsidR="007337BB" w:rsidRDefault="007337BB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7337BB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Документы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7337B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протокола 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В случае передачи в ГИС Торги файл не должен содержать макросы. При наличии макроса файл не будет передан в ГИС Торги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286"/>
            </w:tblGrid>
            <w:tr w:rsidR="007337B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Протокол об определнии участников №1 от 15.05.2024.docx</w:t>
                  </w:r>
                  <w:r>
                    <w:rPr>
                      <w:color w:val="000000"/>
                    </w:rPr>
                    <w:br/>
                    <w:t>15.05.2024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7337BB" w:rsidRDefault="007337BB">
            <w:pPr>
              <w:rPr>
                <w:color w:val="000000"/>
              </w:rPr>
            </w:pPr>
          </w:p>
        </w:tc>
      </w:tr>
      <w:tr w:rsidR="007337B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Передача файла протокола в ГИС Торги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7337B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Размещение протокола на электронной площадке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Отображать в открытой части</w:t>
            </w:r>
          </w:p>
        </w:tc>
      </w:tr>
      <w:tr w:rsidR="007337B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для публикации в открытой части ГИС Торги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861"/>
            </w:tblGrid>
            <w:tr w:rsidR="007337B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7337BB" w:rsidRDefault="00FC05C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Информация о </w:t>
                  </w:r>
                  <w:r>
                    <w:rPr>
                      <w:color w:val="000000"/>
                    </w:rPr>
                    <w:t>формировании протокола.docx</w:t>
                  </w:r>
                  <w:r>
                    <w:rPr>
                      <w:color w:val="000000"/>
                    </w:rPr>
                    <w:br/>
                    <w:t>30.01.2022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7337BB" w:rsidRDefault="007337BB">
            <w:pPr>
              <w:rPr>
                <w:color w:val="000000"/>
              </w:rPr>
            </w:pPr>
          </w:p>
        </w:tc>
      </w:tr>
    </w:tbl>
    <w:p w:rsidR="007337BB" w:rsidRDefault="007337BB"/>
    <w:tbl>
      <w:tblPr>
        <w:tblW w:w="0" w:type="auto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14"/>
        <w:gridCol w:w="8962"/>
      </w:tblGrid>
      <w:tr w:rsidR="007337BB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Данные подписи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7337B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Владелец </w:t>
            </w:r>
            <w:r>
              <w:rPr>
                <w:color w:val="000000"/>
              </w:rPr>
              <w:lastRenderedPageBreak/>
              <w:t xml:space="preserve">сертификата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Самунашвили Ирина Николаевна</w:t>
            </w:r>
          </w:p>
        </w:tc>
      </w:tr>
      <w:tr w:rsidR="007337B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Организация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 АДМИНИСТРАЦИИ МУНИЦИПАЛЬНОГО ОБРАЗОВАНИЯ ГОРОДСКОГО О</w:t>
            </w:r>
          </w:p>
        </w:tc>
      </w:tr>
      <w:tr w:rsidR="007337B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Город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г. Ухта</w:t>
            </w:r>
          </w:p>
        </w:tc>
      </w:tr>
      <w:tr w:rsidR="007337B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E-mail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kumiuht@mail.ru</w:t>
            </w:r>
          </w:p>
        </w:tc>
      </w:tr>
    </w:tbl>
    <w:p w:rsidR="007337BB" w:rsidRDefault="007337BB">
      <w:pPr>
        <w:rPr>
          <w:vanish/>
        </w:rPr>
      </w:pPr>
    </w:p>
    <w:tbl>
      <w:tblPr>
        <w:tblW w:w="0" w:type="auto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5"/>
        <w:gridCol w:w="8081"/>
      </w:tblGrid>
      <w:tr w:rsidR="007337BB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документе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7337B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Обработан</w:t>
            </w:r>
          </w:p>
        </w:tc>
      </w:tr>
      <w:tr w:rsidR="007337B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отклонения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7337BB">
            <w:pPr>
              <w:rPr>
                <w:color w:val="000000"/>
              </w:rPr>
            </w:pPr>
          </w:p>
        </w:tc>
      </w:tr>
      <w:tr w:rsidR="007337B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создания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15.05.2024 14:53:19</w:t>
            </w:r>
          </w:p>
        </w:tc>
      </w:tr>
      <w:tr w:rsidR="007337B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обработки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15.05.2024 14:53:21</w:t>
            </w:r>
          </w:p>
        </w:tc>
      </w:tr>
      <w:tr w:rsidR="007337B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Автор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САМУНАШВИЛИ ИРИНА НИКОЛАЕВНА (должность: ПРЕДСЕДАТЕЛЬ КОМИТЕТА, действует на </w:t>
            </w:r>
            <w:r>
              <w:rPr>
                <w:color w:val="000000"/>
              </w:rPr>
              <w:t>основании: положения)</w:t>
            </w:r>
          </w:p>
        </w:tc>
      </w:tr>
      <w:tr w:rsidR="007337B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подписания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15.05.2024 14:53</w:t>
            </w:r>
          </w:p>
        </w:tc>
      </w:tr>
      <w:tr w:rsidR="007337B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1102012053</w:t>
            </w:r>
          </w:p>
        </w:tc>
      </w:tr>
      <w:tr w:rsidR="007337B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110201001</w:t>
            </w:r>
          </w:p>
        </w:tc>
      </w:tr>
      <w:tr w:rsidR="007337B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Полное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КОМИТЕТ ПО УПРАВЛЕНИЮ МУНИЦИПАЛЬНЫМ ИМУЩЕСТВОМ АДМИНИСТРАЦИИ МУНИЦИПАЛЬНОГО </w:t>
            </w:r>
            <w:r>
              <w:rPr>
                <w:color w:val="000000"/>
              </w:rPr>
              <w:t>ОКРУГА "УХТА" РЕСПУБЛИКИ КОМИ</w:t>
            </w:r>
          </w:p>
        </w:tc>
      </w:tr>
      <w:tr w:rsidR="007337B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Краткое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7337B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1808785</w:t>
            </w:r>
          </w:p>
        </w:tc>
      </w:tr>
      <w:tr w:rsidR="007337B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7337BB" w:rsidRDefault="00FC05C5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A77B3E" w:rsidRDefault="00A77B3E"/>
    <w:sectPr w:rsidR="00A77B3E" w:rsidSect="007337BB"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" w:salt="hIqOl99kIr/+N0hyovEq7Q==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7337BB"/>
    <w:rsid w:val="00A77B3E"/>
    <w:rsid w:val="00CA2A55"/>
    <w:rsid w:val="00FC0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37BB"/>
    <w:rPr>
      <w:sz w:val="24"/>
      <w:szCs w:val="24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block-tbl">
    <w:name w:val="block-tbl"/>
    <w:basedOn w:val="a1"/>
    <w:rsid w:val="007337B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lock">
    <w:name w:val="block"/>
    <w:basedOn w:val="a1"/>
    <w:rsid w:val="007337B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t">
    <w:name w:val="dt"/>
    <w:basedOn w:val="a1"/>
    <w:rsid w:val="007337B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388</Words>
  <Characters>2949</Characters>
  <Application>Microsoft Office Word</Application>
  <DocSecurity>8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2024-05-15T11:53:00Z</cp:lastPrinted>
  <dcterms:created xsi:type="dcterms:W3CDTF">2024-05-15T11:54:00Z</dcterms:created>
  <dcterms:modified xsi:type="dcterms:W3CDTF">2024-05-15T11:54:00Z</dcterms:modified>
</cp:coreProperties>
</file>